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58" w:rsidRPr="004D49AB" w:rsidRDefault="00117C58" w:rsidP="00932505">
      <w:pPr>
        <w:spacing w:after="0"/>
        <w:rPr>
          <w:color w:val="7F7F7F" w:themeColor="text1" w:themeTint="80"/>
          <w:sz w:val="16"/>
          <w:szCs w:val="16"/>
        </w:rPr>
      </w:pPr>
    </w:p>
    <w:p w:rsidR="00117C58" w:rsidRPr="004D49AB" w:rsidRDefault="00117C58" w:rsidP="00932505">
      <w:pPr>
        <w:spacing w:after="0"/>
        <w:rPr>
          <w:color w:val="7F7F7F" w:themeColor="text1" w:themeTint="80"/>
          <w:sz w:val="16"/>
          <w:szCs w:val="16"/>
        </w:rPr>
      </w:pPr>
    </w:p>
    <w:p w:rsidR="00117C58" w:rsidRPr="004D49AB" w:rsidRDefault="00117C58" w:rsidP="00932505">
      <w:pPr>
        <w:spacing w:after="0"/>
        <w:rPr>
          <w:color w:val="7F7F7F" w:themeColor="text1" w:themeTint="80"/>
          <w:sz w:val="16"/>
          <w:szCs w:val="16"/>
        </w:rPr>
      </w:pPr>
    </w:p>
    <w:p w:rsidR="00117C58" w:rsidRPr="004D49AB" w:rsidRDefault="00117C58" w:rsidP="00932505">
      <w:pPr>
        <w:spacing w:after="0"/>
        <w:rPr>
          <w:color w:val="7F7F7F" w:themeColor="text1" w:themeTint="80"/>
          <w:sz w:val="16"/>
          <w:szCs w:val="16"/>
        </w:rPr>
      </w:pPr>
    </w:p>
    <w:p w:rsidR="00D8564B" w:rsidRDefault="00D8564B" w:rsidP="004D49AB">
      <w:pPr>
        <w:spacing w:before="120" w:after="120" w:line="240" w:lineRule="auto"/>
        <w:ind w:left="720" w:hanging="720"/>
        <w:jc w:val="center"/>
        <w:rPr>
          <w:rFonts w:cs="Arial"/>
          <w:b/>
        </w:rPr>
      </w:pPr>
      <w:r>
        <w:rPr>
          <w:rFonts w:cs="Arial"/>
          <w:b/>
        </w:rPr>
        <w:t>ΔΗΛΩΣΗ ΣΥΜΜΕΤΟΧΗΣ</w:t>
      </w:r>
    </w:p>
    <w:p w:rsidR="004D49AB" w:rsidRPr="00E36D2E" w:rsidRDefault="004D49AB" w:rsidP="00E36D2E">
      <w:pPr>
        <w:spacing w:after="0" w:line="240" w:lineRule="auto"/>
        <w:ind w:left="720" w:hanging="720"/>
        <w:jc w:val="center"/>
        <w:rPr>
          <w:rFonts w:cs="Arial"/>
          <w:b/>
          <w:sz w:val="28"/>
          <w:szCs w:val="28"/>
        </w:rPr>
      </w:pPr>
      <w:r w:rsidRPr="00E36D2E">
        <w:rPr>
          <w:rFonts w:cs="Arial"/>
          <w:b/>
          <w:sz w:val="28"/>
          <w:szCs w:val="28"/>
        </w:rPr>
        <w:t>«Ημέρα Σταδιοδρομίας</w:t>
      </w:r>
      <w:r w:rsidR="00E36D2E" w:rsidRPr="00E36D2E">
        <w:rPr>
          <w:rFonts w:cs="Arial"/>
          <w:b/>
          <w:sz w:val="28"/>
          <w:szCs w:val="28"/>
        </w:rPr>
        <w:t xml:space="preserve"> &amp; Βραβεία Επιχειρηματικότητας</w:t>
      </w:r>
      <w:r w:rsidRPr="00E36D2E">
        <w:rPr>
          <w:b/>
          <w:sz w:val="28"/>
          <w:szCs w:val="28"/>
        </w:rPr>
        <w:t>»</w:t>
      </w:r>
      <w:r w:rsidRPr="00E36D2E">
        <w:rPr>
          <w:rFonts w:cs="Arial"/>
          <w:b/>
          <w:sz w:val="28"/>
          <w:szCs w:val="28"/>
        </w:rPr>
        <w:t xml:space="preserve"> </w:t>
      </w:r>
    </w:p>
    <w:p w:rsidR="004D49AB" w:rsidRPr="00E36D2E" w:rsidRDefault="00E36D2E" w:rsidP="00E36D2E">
      <w:pPr>
        <w:pStyle w:val="a3"/>
        <w:tabs>
          <w:tab w:val="clear" w:pos="4153"/>
          <w:tab w:val="clear" w:pos="8306"/>
        </w:tabs>
        <w:jc w:val="center"/>
        <w:rPr>
          <w:sz w:val="20"/>
          <w:szCs w:val="20"/>
        </w:rPr>
      </w:pPr>
      <w:r w:rsidRPr="00E36D2E">
        <w:rPr>
          <w:sz w:val="20"/>
          <w:szCs w:val="20"/>
        </w:rPr>
        <w:t>25 Νοεμβρίου 2011</w:t>
      </w:r>
    </w:p>
    <w:p w:rsidR="00E36D2E" w:rsidRPr="00E36D2E" w:rsidRDefault="00E36D2E" w:rsidP="00E36D2E">
      <w:pPr>
        <w:pStyle w:val="a3"/>
        <w:tabs>
          <w:tab w:val="clear" w:pos="4153"/>
          <w:tab w:val="clear" w:pos="8306"/>
        </w:tabs>
        <w:jc w:val="center"/>
        <w:rPr>
          <w:sz w:val="20"/>
          <w:szCs w:val="20"/>
        </w:rPr>
      </w:pPr>
      <w:r w:rsidRPr="00E36D2E">
        <w:rPr>
          <w:sz w:val="20"/>
          <w:szCs w:val="20"/>
        </w:rPr>
        <w:t>Επιστημονικό &amp; Τεχνολογικό Πάρκο Ηπείρου</w:t>
      </w:r>
    </w:p>
    <w:p w:rsidR="004D49AB" w:rsidRPr="00D7370B" w:rsidRDefault="004D49AB" w:rsidP="00D7370B">
      <w:pPr>
        <w:pStyle w:val="a3"/>
        <w:tabs>
          <w:tab w:val="clear" w:pos="4153"/>
          <w:tab w:val="clear" w:pos="8306"/>
          <w:tab w:val="left" w:pos="-270"/>
        </w:tabs>
        <w:spacing w:before="120" w:after="120"/>
        <w:ind w:left="-270" w:right="-302"/>
        <w:jc w:val="both"/>
        <w:rPr>
          <w:sz w:val="20"/>
          <w:szCs w:val="20"/>
        </w:rPr>
      </w:pPr>
      <w:r w:rsidRPr="00D7370B">
        <w:rPr>
          <w:sz w:val="20"/>
          <w:szCs w:val="20"/>
        </w:rPr>
        <w:t>Παρακαλούμε</w:t>
      </w:r>
      <w:r w:rsidR="007D64C2" w:rsidRPr="00D7370B">
        <w:rPr>
          <w:sz w:val="20"/>
          <w:szCs w:val="20"/>
        </w:rPr>
        <w:t xml:space="preserve"> συμπληρώστε τα παρακάτω πεδία </w:t>
      </w:r>
      <w:r w:rsidRPr="00D7370B">
        <w:rPr>
          <w:sz w:val="20"/>
          <w:szCs w:val="20"/>
        </w:rPr>
        <w:t>και</w:t>
      </w:r>
      <w:r w:rsidR="007D64C2" w:rsidRPr="00D7370B">
        <w:rPr>
          <w:sz w:val="20"/>
          <w:szCs w:val="20"/>
        </w:rPr>
        <w:t xml:space="preserve"> επιστρέψτε</w:t>
      </w:r>
      <w:r w:rsidRPr="00D7370B">
        <w:rPr>
          <w:sz w:val="20"/>
          <w:szCs w:val="20"/>
        </w:rPr>
        <w:t xml:space="preserve"> τη συμπληρωμένη δήλωση συμμετοχής με </w:t>
      </w:r>
      <w:r w:rsidRPr="00D7370B">
        <w:rPr>
          <w:sz w:val="20"/>
          <w:szCs w:val="20"/>
          <w:lang w:val="en-US"/>
        </w:rPr>
        <w:t>fax</w:t>
      </w:r>
      <w:r w:rsidRPr="00D7370B">
        <w:rPr>
          <w:sz w:val="20"/>
          <w:szCs w:val="20"/>
        </w:rPr>
        <w:t xml:space="preserve"> (26510 </w:t>
      </w:r>
      <w:r w:rsidR="007D64C2" w:rsidRPr="00D7370B">
        <w:rPr>
          <w:sz w:val="20"/>
          <w:szCs w:val="20"/>
        </w:rPr>
        <w:t>09095</w:t>
      </w:r>
      <w:r w:rsidRPr="00D7370B">
        <w:rPr>
          <w:sz w:val="20"/>
          <w:szCs w:val="20"/>
        </w:rPr>
        <w:t xml:space="preserve">) </w:t>
      </w:r>
      <w:r w:rsidR="007D64C2" w:rsidRPr="00D7370B">
        <w:rPr>
          <w:sz w:val="20"/>
          <w:szCs w:val="20"/>
        </w:rPr>
        <w:t xml:space="preserve">ή με </w:t>
      </w:r>
      <w:r w:rsidR="007D64C2" w:rsidRPr="00D7370B">
        <w:rPr>
          <w:sz w:val="20"/>
          <w:szCs w:val="20"/>
          <w:lang w:val="en-US"/>
        </w:rPr>
        <w:t>email</w:t>
      </w:r>
      <w:r w:rsidR="007D64C2" w:rsidRPr="00D7370B">
        <w:rPr>
          <w:sz w:val="20"/>
          <w:szCs w:val="20"/>
        </w:rPr>
        <w:t xml:space="preserve"> (</w:t>
      </w:r>
      <w:hyperlink r:id="rId8" w:history="1">
        <w:r w:rsidR="007D64C2" w:rsidRPr="00D7370B">
          <w:rPr>
            <w:rStyle w:val="-"/>
            <w:sz w:val="20"/>
            <w:szCs w:val="20"/>
            <w:lang w:val="en-US"/>
          </w:rPr>
          <w:t>dasta</w:t>
        </w:r>
        <w:r w:rsidR="007D64C2" w:rsidRPr="00D7370B">
          <w:rPr>
            <w:rStyle w:val="-"/>
            <w:sz w:val="20"/>
            <w:szCs w:val="20"/>
          </w:rPr>
          <w:t>@</w:t>
        </w:r>
        <w:r w:rsidR="007D64C2" w:rsidRPr="00D7370B">
          <w:rPr>
            <w:rStyle w:val="-"/>
            <w:sz w:val="20"/>
            <w:szCs w:val="20"/>
            <w:lang w:val="en-US"/>
          </w:rPr>
          <w:t>uoi</w:t>
        </w:r>
        <w:r w:rsidR="007D64C2" w:rsidRPr="00D7370B">
          <w:rPr>
            <w:rStyle w:val="-"/>
            <w:sz w:val="20"/>
            <w:szCs w:val="20"/>
          </w:rPr>
          <w:t>.</w:t>
        </w:r>
        <w:r w:rsidR="007D64C2" w:rsidRPr="00D7370B">
          <w:rPr>
            <w:rStyle w:val="-"/>
            <w:sz w:val="20"/>
            <w:szCs w:val="20"/>
            <w:lang w:val="en-US"/>
          </w:rPr>
          <w:t>gr</w:t>
        </w:r>
      </w:hyperlink>
      <w:r w:rsidR="007D64C2" w:rsidRPr="00D7370B">
        <w:rPr>
          <w:sz w:val="20"/>
          <w:szCs w:val="20"/>
        </w:rPr>
        <w:t xml:space="preserve">) </w:t>
      </w:r>
      <w:r w:rsidRPr="00D7370B">
        <w:rPr>
          <w:sz w:val="20"/>
          <w:szCs w:val="20"/>
        </w:rPr>
        <w:t>στ</w:t>
      </w:r>
      <w:r w:rsidR="007D64C2" w:rsidRPr="00D7370B">
        <w:rPr>
          <w:sz w:val="20"/>
          <w:szCs w:val="20"/>
        </w:rPr>
        <w:t xml:space="preserve">η Δομή Απασχόλησης &amp; Σταδιοδρομίας </w:t>
      </w:r>
      <w:r w:rsidRPr="00D7370B">
        <w:rPr>
          <w:sz w:val="20"/>
          <w:szCs w:val="20"/>
        </w:rPr>
        <w:t>του Πανεπιστημίου Ιωαννίνων</w:t>
      </w:r>
      <w:r w:rsidR="00D7370B">
        <w:rPr>
          <w:sz w:val="20"/>
          <w:szCs w:val="20"/>
        </w:rPr>
        <w:t xml:space="preserve"> το αργότερο </w:t>
      </w:r>
      <w:r w:rsidR="00D7370B" w:rsidRPr="00D7370B">
        <w:rPr>
          <w:b/>
          <w:sz w:val="20"/>
          <w:szCs w:val="20"/>
        </w:rPr>
        <w:t xml:space="preserve">μέχρι </w:t>
      </w:r>
      <w:r w:rsidR="00F44F02">
        <w:rPr>
          <w:b/>
          <w:sz w:val="20"/>
          <w:szCs w:val="20"/>
        </w:rPr>
        <w:t>τις 18</w:t>
      </w:r>
      <w:r w:rsidR="00E36D2E">
        <w:rPr>
          <w:b/>
          <w:sz w:val="20"/>
          <w:szCs w:val="20"/>
        </w:rPr>
        <w:t xml:space="preserve"> Νοεμβρίου 2011</w:t>
      </w:r>
      <w:r w:rsidRPr="00D7370B">
        <w:rPr>
          <w:sz w:val="20"/>
          <w:szCs w:val="20"/>
        </w:rPr>
        <w:t>.</w:t>
      </w:r>
    </w:p>
    <w:p w:rsidR="004D49AB" w:rsidRPr="004D49AB" w:rsidRDefault="004D49AB" w:rsidP="00A5029E">
      <w:pPr>
        <w:spacing w:before="120" w:after="120" w:line="240" w:lineRule="auto"/>
        <w:ind w:right="-302"/>
        <w:jc w:val="right"/>
        <w:rPr>
          <w:rFonts w:cs="Arial"/>
          <w:sz w:val="20"/>
          <w:szCs w:val="20"/>
        </w:rPr>
      </w:pPr>
      <w:r w:rsidRPr="004D49AB">
        <w:rPr>
          <w:rFonts w:cs="Arial"/>
          <w:sz w:val="20"/>
          <w:szCs w:val="20"/>
        </w:rPr>
        <w:t>Α/Α: _____</w:t>
      </w:r>
      <w:r w:rsidR="00137D2D">
        <w:rPr>
          <w:rFonts w:cs="Arial"/>
          <w:sz w:val="20"/>
          <w:szCs w:val="20"/>
        </w:rPr>
        <w:t>_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087"/>
      </w:tblGrid>
      <w:tr w:rsidR="004D49AB" w:rsidRPr="00E36D2E" w:rsidTr="004D49AB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D49AB" w:rsidRPr="00E36D2E" w:rsidRDefault="004D49AB" w:rsidP="007F6484">
            <w:pPr>
              <w:spacing w:before="60" w:after="60" w:line="240" w:lineRule="auto"/>
              <w:rPr>
                <w:rFonts w:cs="Arial"/>
                <w:b/>
              </w:rPr>
            </w:pPr>
            <w:r w:rsidRPr="00E36D2E">
              <w:rPr>
                <w:rFonts w:cs="Arial"/>
                <w:b/>
              </w:rPr>
              <w:t xml:space="preserve">Στοιχεία </w:t>
            </w:r>
            <w:r w:rsidR="00D8564B" w:rsidRPr="00E36D2E">
              <w:rPr>
                <w:rFonts w:cs="Arial"/>
                <w:b/>
              </w:rPr>
              <w:t>Φορέα/</w:t>
            </w:r>
            <w:r w:rsidRPr="00E36D2E">
              <w:rPr>
                <w:rFonts w:cs="Arial"/>
                <w:b/>
              </w:rPr>
              <w:t>Επιχείρησης</w:t>
            </w:r>
          </w:p>
        </w:tc>
      </w:tr>
      <w:tr w:rsidR="004D49AB" w:rsidRPr="004D49AB" w:rsidTr="004D49AB">
        <w:tc>
          <w:tcPr>
            <w:tcW w:w="2269" w:type="dxa"/>
            <w:tcBorders>
              <w:bottom w:val="single" w:sz="4" w:space="0" w:color="auto"/>
              <w:right w:val="nil"/>
            </w:tcBorders>
            <w:vAlign w:val="center"/>
          </w:tcPr>
          <w:p w:rsidR="004D49AB" w:rsidRPr="004D49AB" w:rsidRDefault="004D49AB" w:rsidP="007F648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</w:rPr>
              <w:t>Επωνυμία: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</w:tcBorders>
            <w:vAlign w:val="center"/>
          </w:tcPr>
          <w:p w:rsidR="004D49AB" w:rsidRPr="004D49AB" w:rsidRDefault="004D49AB" w:rsidP="007F648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D49AB" w:rsidRPr="004D49AB" w:rsidTr="004D49AB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AB" w:rsidRPr="004D49AB" w:rsidRDefault="00D8564B" w:rsidP="007F648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Δικτυακός τόπος φορέα/επιχείρησης</w:t>
            </w:r>
            <w:r w:rsidR="004D49AB" w:rsidRPr="004D49AB">
              <w:rPr>
                <w:rFonts w:cs="Arial"/>
                <w:sz w:val="20"/>
                <w:szCs w:val="20"/>
                <w:lang w:val="en-US"/>
              </w:rPr>
              <w:t xml:space="preserve"> :</w:t>
            </w:r>
          </w:p>
        </w:tc>
      </w:tr>
    </w:tbl>
    <w:p w:rsidR="004D49AB" w:rsidRPr="00E36D2E" w:rsidRDefault="004D49AB" w:rsidP="007D64C2">
      <w:pPr>
        <w:spacing w:after="0" w:line="240" w:lineRule="auto"/>
        <w:rPr>
          <w:sz w:val="8"/>
          <w:szCs w:val="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070"/>
        <w:gridCol w:w="630"/>
        <w:gridCol w:w="2004"/>
        <w:gridCol w:w="786"/>
        <w:gridCol w:w="3222"/>
      </w:tblGrid>
      <w:tr w:rsidR="004D49AB" w:rsidRPr="00E36D2E" w:rsidTr="006222A9"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4D49AB" w:rsidRPr="00E36D2E" w:rsidRDefault="004D49AB" w:rsidP="007F6484">
            <w:pPr>
              <w:spacing w:before="60" w:after="60" w:line="240" w:lineRule="auto"/>
              <w:rPr>
                <w:rFonts w:cs="Arial"/>
                <w:i/>
              </w:rPr>
            </w:pPr>
            <w:r w:rsidRPr="00E36D2E">
              <w:rPr>
                <w:rFonts w:cs="Arial"/>
                <w:b/>
              </w:rPr>
              <w:t>Στοιχεία Υπευθύνου Επικοινωνίας</w:t>
            </w:r>
          </w:p>
        </w:tc>
      </w:tr>
      <w:tr w:rsidR="004D49AB" w:rsidRPr="004D49AB" w:rsidTr="006222A9"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4D49AB" w:rsidRPr="004D49AB" w:rsidRDefault="004D49AB" w:rsidP="007F6484">
            <w:pPr>
              <w:spacing w:before="60" w:after="60" w:line="240" w:lineRule="auto"/>
              <w:rPr>
                <w:rFonts w:cs="Arial"/>
                <w:color w:val="999999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</w:rPr>
              <w:t>Ονοματεπώνυμο</w:t>
            </w:r>
            <w:r w:rsidRPr="004D49AB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4D49AB" w:rsidRPr="004D49AB" w:rsidTr="006222A9"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4D49AB" w:rsidRPr="004D49AB" w:rsidRDefault="004D49AB" w:rsidP="007F648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</w:rPr>
              <w:t>Θέση:</w:t>
            </w:r>
          </w:p>
        </w:tc>
      </w:tr>
      <w:tr w:rsidR="00E36D2E" w:rsidRPr="004D49AB" w:rsidTr="00E36D2E">
        <w:tc>
          <w:tcPr>
            <w:tcW w:w="644" w:type="dxa"/>
            <w:tcBorders>
              <w:bottom w:val="single" w:sz="4" w:space="0" w:color="auto"/>
              <w:right w:val="nil"/>
            </w:tcBorders>
          </w:tcPr>
          <w:p w:rsidR="00E36D2E" w:rsidRPr="004D49AB" w:rsidRDefault="00E36D2E" w:rsidP="00E36D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</w:rPr>
              <w:t xml:space="preserve">Τηλ. 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</w:tcBorders>
          </w:tcPr>
          <w:p w:rsidR="00E36D2E" w:rsidRPr="004D49AB" w:rsidRDefault="00E36D2E" w:rsidP="007F648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</w:tcPr>
          <w:p w:rsidR="00E36D2E" w:rsidRPr="004D49AB" w:rsidRDefault="00E36D2E" w:rsidP="007F648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  <w:lang w:val="en-US"/>
              </w:rPr>
              <w:t>Fax: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</w:tcBorders>
          </w:tcPr>
          <w:p w:rsidR="00E36D2E" w:rsidRPr="004D49AB" w:rsidRDefault="00E36D2E" w:rsidP="007F648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</w:tcPr>
          <w:p w:rsidR="00E36D2E" w:rsidRPr="004D49AB" w:rsidRDefault="00E36D2E" w:rsidP="007F648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  <w:lang w:val="en-US"/>
              </w:rPr>
              <w:t>E</w:t>
            </w:r>
            <w:r w:rsidRPr="004D49AB">
              <w:rPr>
                <w:rFonts w:cs="Arial"/>
                <w:sz w:val="20"/>
                <w:szCs w:val="20"/>
              </w:rPr>
              <w:t>-</w:t>
            </w:r>
            <w:r w:rsidRPr="004D49AB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4D49AB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222" w:type="dxa"/>
            <w:tcBorders>
              <w:left w:val="nil"/>
              <w:bottom w:val="single" w:sz="4" w:space="0" w:color="auto"/>
            </w:tcBorders>
          </w:tcPr>
          <w:p w:rsidR="00E36D2E" w:rsidRPr="004D49AB" w:rsidRDefault="00E36D2E" w:rsidP="007F648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4D49AB" w:rsidRPr="00E36D2E" w:rsidRDefault="004D49AB" w:rsidP="007D64C2">
      <w:pPr>
        <w:spacing w:after="0" w:line="240" w:lineRule="auto"/>
        <w:rPr>
          <w:sz w:val="8"/>
          <w:szCs w:val="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4"/>
        <w:gridCol w:w="360"/>
        <w:gridCol w:w="3420"/>
        <w:gridCol w:w="720"/>
        <w:gridCol w:w="432"/>
      </w:tblGrid>
      <w:tr w:rsidR="004D49AB" w:rsidRPr="00E36D2E" w:rsidTr="006222A9">
        <w:trPr>
          <w:cantSplit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6A6A6"/>
          </w:tcPr>
          <w:p w:rsidR="004D49AB" w:rsidRPr="00E36D2E" w:rsidRDefault="004D49AB" w:rsidP="007F6484">
            <w:pPr>
              <w:pStyle w:val="a7"/>
              <w:spacing w:before="60" w:after="6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36D2E">
              <w:rPr>
                <w:rFonts w:asciiTheme="minorHAnsi" w:hAnsiTheme="minorHAnsi"/>
                <w:sz w:val="22"/>
                <w:szCs w:val="22"/>
              </w:rPr>
              <w:t>Επιθυμούμε να συμμετάσχουμε:</w:t>
            </w:r>
          </w:p>
        </w:tc>
      </w:tr>
      <w:tr w:rsidR="004D49AB" w:rsidRPr="004D49AB" w:rsidTr="006222A9">
        <w:tblPrEx>
          <w:tblBorders>
            <w:bottom w:val="single" w:sz="4" w:space="0" w:color="auto"/>
          </w:tblBorders>
          <w:tblLook w:val="01E0"/>
        </w:tblPrEx>
        <w:trPr>
          <w:trHeight w:hRule="exact" w:val="57"/>
        </w:trPr>
        <w:tc>
          <w:tcPr>
            <w:tcW w:w="4424" w:type="dxa"/>
            <w:tcBorders>
              <w:bottom w:val="nil"/>
              <w:right w:val="nil"/>
            </w:tcBorders>
            <w:vAlign w:val="center"/>
          </w:tcPr>
          <w:p w:rsidR="004D49AB" w:rsidRPr="004D49AB" w:rsidRDefault="004D49AB" w:rsidP="007F6484">
            <w:pPr>
              <w:spacing w:before="60" w:after="60" w:line="240" w:lineRule="auto"/>
              <w:rPr>
                <w:rFonts w:cs="Arial"/>
                <w:smallCap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:rsidR="004D49AB" w:rsidRPr="004D49AB" w:rsidRDefault="004D49AB" w:rsidP="007F6484">
            <w:pPr>
              <w:spacing w:before="60" w:after="60" w:line="240" w:lineRule="auto"/>
              <w:jc w:val="center"/>
              <w:rPr>
                <w:rFonts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nil"/>
            </w:tcBorders>
          </w:tcPr>
          <w:p w:rsidR="004D49AB" w:rsidRPr="004D49AB" w:rsidRDefault="004D49AB" w:rsidP="007F6484">
            <w:pPr>
              <w:spacing w:before="60" w:after="60" w:line="240" w:lineRule="auto"/>
              <w:rPr>
                <w:rFonts w:cs="Arial"/>
                <w:smallCaps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4D49AB" w:rsidRPr="004D49AB" w:rsidRDefault="004D49AB" w:rsidP="007F6484">
            <w:pPr>
              <w:spacing w:before="60" w:after="60" w:line="240" w:lineRule="auto"/>
              <w:jc w:val="center"/>
              <w:rPr>
                <w:rFonts w:cs="Arial"/>
                <w:smallCaps/>
                <w:sz w:val="20"/>
                <w:szCs w:val="20"/>
              </w:rPr>
            </w:pPr>
          </w:p>
        </w:tc>
      </w:tr>
      <w:tr w:rsidR="00E36D2E" w:rsidRPr="004D49AB" w:rsidTr="0075361B">
        <w:tblPrEx>
          <w:tblBorders>
            <w:bottom w:val="single" w:sz="4" w:space="0" w:color="auto"/>
          </w:tblBorders>
          <w:tblLook w:val="01E0"/>
        </w:tblPrEx>
        <w:tc>
          <w:tcPr>
            <w:tcW w:w="820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36D2E" w:rsidRPr="004D49AB" w:rsidRDefault="00E36D2E" w:rsidP="00E36D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Στην εκδήλωση «</w:t>
            </w:r>
            <w:r w:rsidRPr="00E36D2E">
              <w:rPr>
                <w:rFonts w:cs="Arial"/>
                <w:b/>
                <w:sz w:val="20"/>
                <w:szCs w:val="20"/>
              </w:rPr>
              <w:t>ΗΜΕΡΑ ΣΤΑΔΙΟΔΡΟΜΙΑΣ</w:t>
            </w:r>
            <w:r>
              <w:rPr>
                <w:rFonts w:cs="Arial"/>
                <w:sz w:val="20"/>
                <w:szCs w:val="20"/>
              </w:rPr>
              <w:t>» και συγκεκριμένα: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36D2E" w:rsidRPr="004D49AB" w:rsidRDefault="00E36D2E" w:rsidP="007F648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D49AB" w:rsidRPr="004D49AB" w:rsidTr="0075361B">
        <w:tblPrEx>
          <w:tblBorders>
            <w:bottom w:val="single" w:sz="4" w:space="0" w:color="auto"/>
          </w:tblBorders>
          <w:tblLook w:val="01E0"/>
        </w:tblPrEx>
        <w:tc>
          <w:tcPr>
            <w:tcW w:w="820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D49AB" w:rsidRPr="004D49AB" w:rsidRDefault="004D49AB" w:rsidP="007F64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</w:rPr>
              <w:t>Στη Στρογγυλή Τράπεζα με θέμα «</w:t>
            </w:r>
            <w:r w:rsidRPr="00F44F02">
              <w:rPr>
                <w:rFonts w:cs="Arial"/>
                <w:b/>
                <w:sz w:val="20"/>
                <w:szCs w:val="20"/>
              </w:rPr>
              <w:t xml:space="preserve">Χτίζοντας </w:t>
            </w:r>
            <w:r w:rsidRPr="00F44F02">
              <w:rPr>
                <w:b/>
                <w:sz w:val="20"/>
                <w:szCs w:val="20"/>
              </w:rPr>
              <w:t xml:space="preserve">σχέσεις συνεργασίας </w:t>
            </w:r>
            <w:r w:rsidRPr="00F44F02">
              <w:rPr>
                <w:b/>
                <w:sz w:val="20"/>
                <w:szCs w:val="20"/>
              </w:rPr>
              <w:br/>
              <w:t>με την τοπική επιχειρηματική κοινωνία</w:t>
            </w:r>
            <w:r w:rsidRPr="004D49AB">
              <w:rPr>
                <w:sz w:val="20"/>
                <w:szCs w:val="20"/>
              </w:rPr>
              <w:t>»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D49AB" w:rsidRPr="004D49AB" w:rsidRDefault="00CA5C69" w:rsidP="007F648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9AB" w:rsidRPr="004D49A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4D49AB">
              <w:rPr>
                <w:rFonts w:cs="Arial"/>
                <w:sz w:val="20"/>
                <w:szCs w:val="20"/>
              </w:rPr>
            </w:r>
            <w:r w:rsidRPr="004D49A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D49AB" w:rsidRPr="004D49AB" w:rsidTr="0075361B">
        <w:tblPrEx>
          <w:tblBorders>
            <w:bottom w:val="single" w:sz="4" w:space="0" w:color="auto"/>
          </w:tblBorders>
          <w:tblLook w:val="01E0"/>
        </w:tblPrEx>
        <w:tc>
          <w:tcPr>
            <w:tcW w:w="820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D49AB" w:rsidRPr="004D49AB" w:rsidRDefault="00D7370B" w:rsidP="00D7370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</w:rPr>
              <w:t>Στη Στρογγυλή Τράπεζα με θέμα «</w:t>
            </w:r>
            <w:r w:rsidRPr="00F44F02">
              <w:rPr>
                <w:b/>
                <w:sz w:val="20"/>
                <w:szCs w:val="20"/>
              </w:rPr>
              <w:t>Πρακτική Άσκηση: Ένα εργαλείο ανάπτυξης στα χέρια φοιτητών, επιχειρήσεων και πανεπιστημίου. Αδυναμίες και προοπτικές</w:t>
            </w:r>
            <w:r w:rsidRPr="00137D2D">
              <w:rPr>
                <w:rFonts w:cs="Arial"/>
                <w:sz w:val="20"/>
                <w:szCs w:val="20"/>
              </w:rPr>
              <w:t>»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D49AB" w:rsidRPr="004D49AB" w:rsidRDefault="00CA5C69" w:rsidP="007F648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9AB" w:rsidRPr="004D49A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4D49AB">
              <w:rPr>
                <w:rFonts w:cs="Arial"/>
                <w:sz w:val="20"/>
                <w:szCs w:val="20"/>
              </w:rPr>
            </w:r>
            <w:r w:rsidRPr="004D49A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D49AB" w:rsidRPr="004D49AB" w:rsidTr="0075361B">
        <w:tblPrEx>
          <w:tblBorders>
            <w:bottom w:val="single" w:sz="4" w:space="0" w:color="auto"/>
          </w:tblBorders>
          <w:tblLook w:val="01E0"/>
        </w:tblPrEx>
        <w:tc>
          <w:tcPr>
            <w:tcW w:w="820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D49AB" w:rsidRPr="004D49AB" w:rsidRDefault="00D7370B" w:rsidP="007F64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</w:rPr>
              <w:t xml:space="preserve">Στη Στρογγυλή Τράπεζα με θέμα </w:t>
            </w:r>
            <w:r w:rsidRPr="00107001">
              <w:rPr>
                <w:rFonts w:cs="Arial"/>
                <w:sz w:val="20"/>
                <w:szCs w:val="20"/>
              </w:rPr>
              <w:t>«</w:t>
            </w:r>
            <w:r w:rsidR="00107001" w:rsidRPr="00F44F02">
              <w:rPr>
                <w:b/>
                <w:sz w:val="20"/>
                <w:szCs w:val="20"/>
              </w:rPr>
              <w:t>Η οικονομική κρίση: Μήπως μια ευκαιρία (για επιχειρηματικότητα);</w:t>
            </w:r>
            <w:r w:rsidRPr="00107001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D49AB" w:rsidRPr="004D49AB" w:rsidRDefault="00CA5C69" w:rsidP="007F648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="004D49AB" w:rsidRPr="004D49A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4D49AB">
              <w:rPr>
                <w:rFonts w:cs="Arial"/>
                <w:sz w:val="20"/>
                <w:szCs w:val="20"/>
              </w:rPr>
            </w:r>
            <w:r w:rsidRPr="004D49AB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D49AB" w:rsidRPr="004D49AB" w:rsidTr="0075361B">
        <w:tblPrEx>
          <w:tblBorders>
            <w:bottom w:val="single" w:sz="4" w:space="0" w:color="auto"/>
          </w:tblBorders>
          <w:tblLook w:val="01E0"/>
        </w:tblPrEx>
        <w:tc>
          <w:tcPr>
            <w:tcW w:w="820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D49AB" w:rsidRPr="004D49AB" w:rsidRDefault="00137D2D" w:rsidP="001070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Στην παρουσίαση της επιχείρησής </w:t>
            </w:r>
            <w:r w:rsidR="00107001">
              <w:rPr>
                <w:rFonts w:cs="Arial"/>
                <w:sz w:val="20"/>
                <w:szCs w:val="20"/>
              </w:rPr>
              <w:t>μ</w:t>
            </w:r>
            <w:r>
              <w:rPr>
                <w:rFonts w:cs="Arial"/>
                <w:sz w:val="20"/>
                <w:szCs w:val="20"/>
              </w:rPr>
              <w:t>ας</w:t>
            </w:r>
            <w:r w:rsidR="004D49AB" w:rsidRPr="004D49AB">
              <w:rPr>
                <w:rFonts w:cs="Arial"/>
                <w:sz w:val="20"/>
                <w:szCs w:val="20"/>
              </w:rPr>
              <w:t xml:space="preserve"> προς τους φοιτητές και αποφοίτους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D49AB" w:rsidRPr="004D49AB" w:rsidRDefault="00CA5C69" w:rsidP="007F648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9AB" w:rsidRPr="004D49A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4D49AB">
              <w:rPr>
                <w:rFonts w:cs="Arial"/>
                <w:sz w:val="20"/>
                <w:szCs w:val="20"/>
              </w:rPr>
            </w:r>
            <w:r w:rsidRPr="004D49A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D49AB" w:rsidRPr="004D49AB" w:rsidTr="0075361B">
        <w:tblPrEx>
          <w:tblBorders>
            <w:bottom w:val="single" w:sz="4" w:space="0" w:color="auto"/>
          </w:tblBorders>
          <w:tblLook w:val="01E0"/>
        </w:tblPrEx>
        <w:tc>
          <w:tcPr>
            <w:tcW w:w="820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D49AB" w:rsidRPr="004D49AB" w:rsidRDefault="004D49AB" w:rsidP="007F64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</w:rPr>
              <w:t xml:space="preserve">Στην πραγματοποίηση συνεντεύξεων σε φοιτητές και αποφοίτους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D49AB" w:rsidRPr="004D49AB" w:rsidRDefault="00CA5C69" w:rsidP="007F648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9AB" w:rsidRPr="004D49A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4D49AB">
              <w:rPr>
                <w:rFonts w:cs="Arial"/>
                <w:sz w:val="20"/>
                <w:szCs w:val="20"/>
              </w:rPr>
            </w:r>
            <w:r w:rsidRPr="004D49A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6D2E" w:rsidRPr="004D49AB" w:rsidTr="0075361B">
        <w:tblPrEx>
          <w:tblBorders>
            <w:bottom w:val="single" w:sz="4" w:space="0" w:color="auto"/>
          </w:tblBorders>
          <w:tblLook w:val="01E0"/>
        </w:tblPrEx>
        <w:tc>
          <w:tcPr>
            <w:tcW w:w="820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6D2E" w:rsidRPr="004D49AB" w:rsidRDefault="00E36D2E" w:rsidP="00E36D2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Στην εκδήλωση «</w:t>
            </w:r>
            <w:r w:rsidRPr="00E36D2E">
              <w:rPr>
                <w:rFonts w:cs="Arial"/>
                <w:b/>
                <w:sz w:val="20"/>
                <w:szCs w:val="20"/>
              </w:rPr>
              <w:t>ΒΡΑΒΕΙΑ ΕΠΙΧΕΙΡΗΜΑΤΙΚΟΤΗΤΑΣ</w:t>
            </w:r>
            <w:r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6D2E" w:rsidRPr="004D49AB" w:rsidRDefault="00CA5C69" w:rsidP="007F648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D2E" w:rsidRPr="004D49A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4D49AB">
              <w:rPr>
                <w:rFonts w:cs="Arial"/>
                <w:sz w:val="20"/>
                <w:szCs w:val="20"/>
              </w:rPr>
            </w:r>
            <w:r w:rsidRPr="004D49AB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4D49AB" w:rsidRPr="00E36D2E" w:rsidRDefault="004D49AB" w:rsidP="007D64C2">
      <w:pPr>
        <w:spacing w:after="0" w:line="240" w:lineRule="auto"/>
        <w:rPr>
          <w:color w:val="7F7F7F" w:themeColor="text1" w:themeTint="80"/>
          <w:sz w:val="8"/>
          <w:szCs w:val="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10"/>
        <w:gridCol w:w="360"/>
        <w:gridCol w:w="3510"/>
        <w:gridCol w:w="1062"/>
      </w:tblGrid>
      <w:tr w:rsidR="004D49AB" w:rsidRPr="00E36D2E" w:rsidTr="006222A9">
        <w:trPr>
          <w:cantSplit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6A6A6"/>
          </w:tcPr>
          <w:p w:rsidR="004D49AB" w:rsidRPr="00E36D2E" w:rsidRDefault="00922A83" w:rsidP="00922A83">
            <w:pPr>
              <w:pStyle w:val="a7"/>
              <w:spacing w:before="60" w:after="6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36D2E">
              <w:rPr>
                <w:rFonts w:asciiTheme="minorHAnsi" w:hAnsiTheme="minorHAnsi"/>
                <w:sz w:val="22"/>
                <w:szCs w:val="22"/>
              </w:rPr>
              <w:t>Επιθυμούμε να πραγματοποιήσουμε</w:t>
            </w:r>
            <w:r w:rsidR="004D49AB" w:rsidRPr="00E36D2E">
              <w:rPr>
                <w:rFonts w:asciiTheme="minorHAnsi" w:hAnsiTheme="minorHAnsi"/>
                <w:sz w:val="22"/>
                <w:szCs w:val="22"/>
              </w:rPr>
              <w:t xml:space="preserve"> συνεντεύξεις </w:t>
            </w:r>
            <w:r w:rsidR="00F44F02">
              <w:rPr>
                <w:rFonts w:asciiTheme="minorHAnsi" w:hAnsiTheme="minorHAnsi"/>
                <w:sz w:val="22"/>
                <w:szCs w:val="22"/>
              </w:rPr>
              <w:t xml:space="preserve">(για πρακτική άσκηση ή μόνιμη απασχόληση) </w:t>
            </w:r>
            <w:r w:rsidRPr="00E36D2E">
              <w:rPr>
                <w:rFonts w:asciiTheme="minorHAnsi" w:hAnsiTheme="minorHAnsi"/>
                <w:sz w:val="22"/>
                <w:szCs w:val="22"/>
              </w:rPr>
              <w:t>μ</w:t>
            </w:r>
            <w:r w:rsidR="004D49AB" w:rsidRPr="00E36D2E">
              <w:rPr>
                <w:rFonts w:asciiTheme="minorHAnsi" w:hAnsiTheme="minorHAnsi"/>
                <w:sz w:val="22"/>
                <w:szCs w:val="22"/>
              </w:rPr>
              <w:t>ε φοιτητές και αποφοίτους</w:t>
            </w:r>
            <w:r w:rsidR="00E36D2E" w:rsidRPr="00E36D2E">
              <w:rPr>
                <w:rFonts w:asciiTheme="minorHAnsi" w:hAnsiTheme="minorHAnsi"/>
                <w:sz w:val="22"/>
                <w:szCs w:val="22"/>
              </w:rPr>
              <w:t>,</w:t>
            </w:r>
            <w:r w:rsidRPr="00E36D2E">
              <w:rPr>
                <w:rFonts w:asciiTheme="minorHAnsi" w:hAnsiTheme="minorHAnsi"/>
                <w:sz w:val="22"/>
                <w:szCs w:val="22"/>
              </w:rPr>
              <w:t xml:space="preserve"> οι οποίοι προέρχονται από τα ακόλουθα επιστημονικά πεδία</w:t>
            </w:r>
            <w:r w:rsidR="004D49AB" w:rsidRPr="00E36D2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4D49AB" w:rsidRPr="004D49AB" w:rsidTr="00922A83">
        <w:tblPrEx>
          <w:tblBorders>
            <w:bottom w:val="single" w:sz="4" w:space="0" w:color="auto"/>
          </w:tblBorders>
          <w:tblLook w:val="01E0"/>
        </w:tblPrEx>
        <w:trPr>
          <w:trHeight w:hRule="exact" w:val="57"/>
        </w:trPr>
        <w:tc>
          <w:tcPr>
            <w:tcW w:w="4424" w:type="dxa"/>
            <w:gridSpan w:val="2"/>
            <w:tcBorders>
              <w:bottom w:val="nil"/>
              <w:right w:val="nil"/>
            </w:tcBorders>
            <w:vAlign w:val="center"/>
          </w:tcPr>
          <w:p w:rsidR="004D49AB" w:rsidRPr="004D49AB" w:rsidRDefault="004D49AB" w:rsidP="007F648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:rsidR="004D49AB" w:rsidRPr="004D49AB" w:rsidRDefault="004D49AB" w:rsidP="007F648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4D49AB" w:rsidRPr="004D49AB" w:rsidRDefault="004D49AB" w:rsidP="007F648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nil"/>
              <w:bottom w:val="nil"/>
            </w:tcBorders>
            <w:vAlign w:val="center"/>
          </w:tcPr>
          <w:p w:rsidR="004D49AB" w:rsidRPr="004D49AB" w:rsidRDefault="004D49AB" w:rsidP="007F648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D49AB" w:rsidRPr="004D49AB" w:rsidTr="00922A83">
        <w:tblPrEx>
          <w:tblBorders>
            <w:bottom w:val="single" w:sz="4" w:space="0" w:color="auto"/>
          </w:tblBorders>
          <w:tblLook w:val="01E0"/>
        </w:tblPrEx>
        <w:tc>
          <w:tcPr>
            <w:tcW w:w="3614" w:type="dxa"/>
            <w:tcBorders>
              <w:top w:val="nil"/>
              <w:bottom w:val="nil"/>
              <w:right w:val="nil"/>
            </w:tcBorders>
            <w:vAlign w:val="center"/>
          </w:tcPr>
          <w:p w:rsidR="004D49AB" w:rsidRPr="001D1CC2" w:rsidRDefault="007F6484" w:rsidP="001D1CC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Θετικές Επιστήμες</w:t>
            </w:r>
            <w:r w:rsidR="001D1CC2">
              <w:rPr>
                <w:rFonts w:cs="Arial"/>
                <w:sz w:val="20"/>
                <w:szCs w:val="20"/>
                <w:lang w:val="en-US"/>
              </w:rPr>
              <w:t xml:space="preserve"> &amp; </w:t>
            </w:r>
            <w:r w:rsidR="001D1CC2">
              <w:rPr>
                <w:rFonts w:cs="Arial"/>
                <w:sz w:val="20"/>
                <w:szCs w:val="20"/>
              </w:rPr>
              <w:t>Πληροφορική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9AB" w:rsidRPr="004D49AB" w:rsidRDefault="00CA5C69" w:rsidP="001D1CC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9AB" w:rsidRPr="004D49A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4D49AB">
              <w:rPr>
                <w:rFonts w:cs="Arial"/>
                <w:sz w:val="20"/>
                <w:szCs w:val="20"/>
              </w:rPr>
            </w:r>
            <w:r w:rsidRPr="004D4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9AB" w:rsidRPr="004D49AB" w:rsidRDefault="004D49AB" w:rsidP="001D1CC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Ανθρωπιστικ</w:t>
            </w:r>
            <w:r w:rsidR="00D8564B">
              <w:rPr>
                <w:rFonts w:cs="Arial"/>
                <w:sz w:val="20"/>
                <w:szCs w:val="20"/>
              </w:rPr>
              <w:t>ές</w:t>
            </w:r>
            <w:r>
              <w:rPr>
                <w:rFonts w:cs="Arial"/>
                <w:sz w:val="20"/>
                <w:szCs w:val="20"/>
              </w:rPr>
              <w:t xml:space="preserve"> Επιστ</w:t>
            </w:r>
            <w:r w:rsidR="00D8564B">
              <w:rPr>
                <w:rFonts w:cs="Arial"/>
                <w:sz w:val="20"/>
                <w:szCs w:val="20"/>
              </w:rPr>
              <w:t>ήμες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</w:tcBorders>
            <w:vAlign w:val="center"/>
          </w:tcPr>
          <w:p w:rsidR="004D49AB" w:rsidRPr="004D49AB" w:rsidRDefault="00CA5C69" w:rsidP="001D1CC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9AB" w:rsidRPr="004D49A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4D49AB">
              <w:rPr>
                <w:rFonts w:cs="Arial"/>
                <w:sz w:val="20"/>
                <w:szCs w:val="20"/>
              </w:rPr>
            </w:r>
            <w:r w:rsidRPr="004D49A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D49AB" w:rsidRPr="004D49AB" w:rsidTr="00922A83">
        <w:tblPrEx>
          <w:tblBorders>
            <w:bottom w:val="single" w:sz="4" w:space="0" w:color="auto"/>
          </w:tblBorders>
          <w:tblLook w:val="01E0"/>
        </w:tblPrEx>
        <w:tc>
          <w:tcPr>
            <w:tcW w:w="3614" w:type="dxa"/>
            <w:tcBorders>
              <w:top w:val="nil"/>
              <w:bottom w:val="nil"/>
              <w:right w:val="nil"/>
            </w:tcBorders>
            <w:vAlign w:val="center"/>
          </w:tcPr>
          <w:p w:rsidR="004D49AB" w:rsidRPr="004D49AB" w:rsidRDefault="007F6484" w:rsidP="001D1CC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Επιστήμες Εκπαίδευσης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9AB" w:rsidRPr="004D49AB" w:rsidRDefault="00CA5C69" w:rsidP="001D1CC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9AB" w:rsidRPr="004D49A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4D49AB">
              <w:rPr>
                <w:rFonts w:cs="Arial"/>
                <w:sz w:val="20"/>
                <w:szCs w:val="20"/>
              </w:rPr>
            </w:r>
            <w:r w:rsidRPr="004D4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9AB" w:rsidRPr="004D49AB" w:rsidRDefault="007F6484" w:rsidP="001D1CC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Επιστήμες Υγείας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</w:tcBorders>
            <w:vAlign w:val="center"/>
          </w:tcPr>
          <w:p w:rsidR="004D49AB" w:rsidRPr="004D49AB" w:rsidRDefault="00CA5C69" w:rsidP="001D1CC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9AB" w:rsidRPr="004D49A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4D49AB">
              <w:rPr>
                <w:rFonts w:cs="Arial"/>
                <w:sz w:val="20"/>
                <w:szCs w:val="20"/>
              </w:rPr>
            </w:r>
            <w:r w:rsidRPr="004D49A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D49AB" w:rsidRPr="004D49AB" w:rsidTr="00922A83">
        <w:tblPrEx>
          <w:tblBorders>
            <w:bottom w:val="single" w:sz="4" w:space="0" w:color="auto"/>
          </w:tblBorders>
          <w:tblLook w:val="01E0"/>
        </w:tblPrEx>
        <w:tc>
          <w:tcPr>
            <w:tcW w:w="3614" w:type="dxa"/>
            <w:tcBorders>
              <w:top w:val="nil"/>
              <w:bottom w:val="nil"/>
              <w:right w:val="nil"/>
            </w:tcBorders>
            <w:vAlign w:val="center"/>
          </w:tcPr>
          <w:p w:rsidR="004D49AB" w:rsidRPr="004D49AB" w:rsidRDefault="007F6484" w:rsidP="001D1CC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Επιστήμες </w:t>
            </w:r>
            <w:r w:rsidR="001D1CC2">
              <w:rPr>
                <w:rFonts w:cs="Arial"/>
                <w:sz w:val="20"/>
                <w:szCs w:val="20"/>
              </w:rPr>
              <w:t xml:space="preserve">Περιβάλλοντος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9AB" w:rsidRPr="004D49AB" w:rsidRDefault="00CA5C69" w:rsidP="001D1CC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9AB" w:rsidRPr="004D49A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4D49AB">
              <w:rPr>
                <w:rFonts w:cs="Arial"/>
                <w:sz w:val="20"/>
                <w:szCs w:val="20"/>
              </w:rPr>
            </w:r>
            <w:r w:rsidRPr="004D4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9AB" w:rsidRPr="004D49AB" w:rsidRDefault="007F6484" w:rsidP="001D1CC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Κοινωνικές και Οικονομικές Επιστήμες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</w:tcBorders>
            <w:vAlign w:val="center"/>
          </w:tcPr>
          <w:p w:rsidR="004D49AB" w:rsidRPr="004D49AB" w:rsidRDefault="00CA5C69" w:rsidP="001D1CC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9AB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D49AB" w:rsidRPr="004D49AB" w:rsidTr="00922A83">
        <w:tblPrEx>
          <w:tblBorders>
            <w:bottom w:val="single" w:sz="4" w:space="0" w:color="auto"/>
          </w:tblBorders>
          <w:tblLook w:val="01E0"/>
        </w:tblPrEx>
        <w:tc>
          <w:tcPr>
            <w:tcW w:w="3614" w:type="dxa"/>
            <w:tcBorders>
              <w:top w:val="nil"/>
              <w:bottom w:val="nil"/>
              <w:right w:val="nil"/>
            </w:tcBorders>
            <w:vAlign w:val="center"/>
          </w:tcPr>
          <w:p w:rsidR="004D49AB" w:rsidRPr="004D49AB" w:rsidRDefault="007F6484" w:rsidP="001D1CC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Επιστήμες </w:t>
            </w:r>
            <w:r w:rsidR="00A5029E">
              <w:rPr>
                <w:rFonts w:cs="Arial"/>
                <w:sz w:val="20"/>
                <w:szCs w:val="20"/>
              </w:rPr>
              <w:t>του Μηχανικού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9AB" w:rsidRPr="004D49AB" w:rsidRDefault="00CA5C69" w:rsidP="001D1CC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9AB" w:rsidRPr="004D49A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4D49AB">
              <w:rPr>
                <w:rFonts w:cs="Arial"/>
                <w:sz w:val="20"/>
                <w:szCs w:val="20"/>
              </w:rPr>
            </w:r>
            <w:r w:rsidRPr="004D4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9AB" w:rsidRPr="004D49AB" w:rsidRDefault="00A5029E" w:rsidP="001D1CC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Καλές &amp; Εφαρμοσμένες Τέχνες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</w:tcBorders>
            <w:vAlign w:val="center"/>
          </w:tcPr>
          <w:p w:rsidR="004D49AB" w:rsidRPr="004D49AB" w:rsidRDefault="00CA5C69" w:rsidP="001D1CC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9AB" w:rsidRPr="004D49A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4D49AB">
              <w:rPr>
                <w:rFonts w:cs="Arial"/>
                <w:sz w:val="20"/>
                <w:szCs w:val="20"/>
              </w:rPr>
            </w:r>
            <w:r w:rsidRPr="004D49A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5029E" w:rsidRPr="004D49AB" w:rsidTr="00922A83">
        <w:tblPrEx>
          <w:tblBorders>
            <w:bottom w:val="single" w:sz="4" w:space="0" w:color="auto"/>
          </w:tblBorders>
          <w:tblLook w:val="01E0"/>
        </w:tblPrEx>
        <w:tc>
          <w:tcPr>
            <w:tcW w:w="361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5029E" w:rsidRDefault="00A5029E" w:rsidP="001D1CC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Επιστήμες Επικοινωνίας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9E" w:rsidRPr="004D49AB" w:rsidRDefault="00CA5C69" w:rsidP="001D1CC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29E" w:rsidRPr="004D49A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4D49AB">
              <w:rPr>
                <w:rFonts w:cs="Arial"/>
                <w:sz w:val="20"/>
                <w:szCs w:val="20"/>
              </w:rPr>
            </w:r>
            <w:r w:rsidRPr="004D4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029E" w:rsidRDefault="001D1CC2" w:rsidP="001D1CC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Άλλο ______________________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029E" w:rsidRPr="004D49AB" w:rsidRDefault="00CA5C69" w:rsidP="001D1CC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D49AB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02A" w:rsidRPr="004D49A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4D49AB">
              <w:rPr>
                <w:rFonts w:cs="Arial"/>
                <w:sz w:val="20"/>
                <w:szCs w:val="20"/>
              </w:rPr>
            </w:r>
            <w:r w:rsidRPr="004D49AB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36D2E" w:rsidRDefault="00E36D2E" w:rsidP="004D49AB">
      <w:pPr>
        <w:spacing w:before="120" w:after="120" w:line="240" w:lineRule="auto"/>
        <w:rPr>
          <w:color w:val="7F7F7F" w:themeColor="text1" w:themeTint="80"/>
          <w:sz w:val="16"/>
          <w:szCs w:val="16"/>
        </w:rPr>
      </w:pPr>
    </w:p>
    <w:tbl>
      <w:tblPr>
        <w:tblStyle w:val="a6"/>
        <w:tblW w:w="93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4"/>
        <w:gridCol w:w="4696"/>
      </w:tblGrid>
      <w:tr w:rsidR="00E36D2E" w:rsidRPr="00E36D2E" w:rsidTr="00E36D2E">
        <w:tc>
          <w:tcPr>
            <w:tcW w:w="4664" w:type="dxa"/>
          </w:tcPr>
          <w:p w:rsidR="00E36D2E" w:rsidRPr="00E36D2E" w:rsidRDefault="00E36D2E" w:rsidP="00E36D2E">
            <w:pPr>
              <w:spacing w:before="120" w:after="120"/>
              <w:ind w:right="-302"/>
              <w:rPr>
                <w:sz w:val="20"/>
                <w:szCs w:val="20"/>
              </w:rPr>
            </w:pPr>
            <w:r w:rsidRPr="00E36D2E">
              <w:rPr>
                <w:sz w:val="20"/>
                <w:szCs w:val="20"/>
              </w:rPr>
              <w:t xml:space="preserve">Ημερομηνία: </w:t>
            </w:r>
          </w:p>
        </w:tc>
        <w:tc>
          <w:tcPr>
            <w:tcW w:w="4696" w:type="dxa"/>
          </w:tcPr>
          <w:p w:rsidR="00E36D2E" w:rsidRDefault="00E36D2E" w:rsidP="00E36D2E">
            <w:pPr>
              <w:spacing w:before="120" w:after="120"/>
              <w:ind w:right="-3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Ονοματεπώνυμο</w:t>
            </w:r>
          </w:p>
          <w:p w:rsidR="00E36D2E" w:rsidRPr="00E36D2E" w:rsidRDefault="00E36D2E" w:rsidP="00E36D2E">
            <w:pPr>
              <w:spacing w:before="120" w:after="120"/>
              <w:ind w:right="-302"/>
              <w:jc w:val="center"/>
              <w:rPr>
                <w:sz w:val="20"/>
                <w:szCs w:val="20"/>
              </w:rPr>
            </w:pPr>
            <w:r w:rsidRPr="00E36D2E">
              <w:rPr>
                <w:sz w:val="20"/>
                <w:szCs w:val="20"/>
              </w:rPr>
              <w:t>Υπογραφή</w:t>
            </w:r>
          </w:p>
        </w:tc>
      </w:tr>
    </w:tbl>
    <w:p w:rsidR="00A5029E" w:rsidRPr="00A5029E" w:rsidRDefault="00A5029E" w:rsidP="00E36D2E">
      <w:pPr>
        <w:spacing w:before="120" w:after="120" w:line="240" w:lineRule="auto"/>
        <w:ind w:right="-302"/>
        <w:rPr>
          <w:sz w:val="18"/>
          <w:szCs w:val="18"/>
        </w:rPr>
      </w:pPr>
    </w:p>
    <w:sectPr w:rsidR="00A5029E" w:rsidRPr="00A5029E" w:rsidSect="00117C5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559" w:bottom="1134" w:left="1559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70B" w:rsidRDefault="0022370B" w:rsidP="008D6C7B">
      <w:pPr>
        <w:spacing w:after="0" w:line="240" w:lineRule="auto"/>
      </w:pPr>
      <w:r>
        <w:separator/>
      </w:r>
    </w:p>
  </w:endnote>
  <w:endnote w:type="continuationSeparator" w:id="1">
    <w:p w:rsidR="0022370B" w:rsidRDefault="0022370B" w:rsidP="008D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951078"/>
      <w:docPartObj>
        <w:docPartGallery w:val="Page Numbers (Bottom of Page)"/>
        <w:docPartUnique/>
      </w:docPartObj>
    </w:sdtPr>
    <w:sdtContent>
      <w:sdt>
        <w:sdtPr>
          <w:id w:val="-380324954"/>
          <w:docPartObj>
            <w:docPartGallery w:val="Page Numbers (Top of Page)"/>
            <w:docPartUnique/>
          </w:docPartObj>
        </w:sdtPr>
        <w:sdtContent>
          <w:p w:rsidR="00841EF8" w:rsidRDefault="00CA5C69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41EF8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7BC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41EF8"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41EF8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7BC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1EF8" w:rsidRDefault="00841E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431018"/>
      <w:docPartObj>
        <w:docPartGallery w:val="Page Numbers (Bottom of Page)"/>
        <w:docPartUnique/>
      </w:docPartObj>
    </w:sdtPr>
    <w:sdtContent>
      <w:sdt>
        <w:sdtPr>
          <w:id w:val="352694753"/>
          <w:docPartObj>
            <w:docPartGallery w:val="Page Numbers (Top of Page)"/>
            <w:docPartUnique/>
          </w:docPartObj>
        </w:sdtPr>
        <w:sdtContent>
          <w:p w:rsidR="00CA1841" w:rsidRDefault="00CA5C69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CA1841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F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A1841">
              <w:rPr>
                <w:b/>
                <w:bCs/>
                <w:sz w:val="24"/>
                <w:szCs w:val="24"/>
              </w:rP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CA1841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F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195E" w:rsidRDefault="0045195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41" w:rsidRPr="00CA1841" w:rsidRDefault="009552AF">
    <w:pPr>
      <w:pStyle w:val="a4"/>
      <w:rPr>
        <w:lang w:val="en-US"/>
      </w:rPr>
    </w:pPr>
    <w:bookmarkStart w:id="1" w:name="_GoBack"/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521970</wp:posOffset>
          </wp:positionH>
          <wp:positionV relativeFrom="page">
            <wp:posOffset>9937115</wp:posOffset>
          </wp:positionV>
          <wp:extent cx="6516000" cy="442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_DAST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6000" cy="44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70B" w:rsidRDefault="0022370B" w:rsidP="008D6C7B">
      <w:pPr>
        <w:spacing w:after="0" w:line="240" w:lineRule="auto"/>
      </w:pPr>
      <w:r>
        <w:separator/>
      </w:r>
    </w:p>
  </w:footnote>
  <w:footnote w:type="continuationSeparator" w:id="1">
    <w:p w:rsidR="0022370B" w:rsidRDefault="0022370B" w:rsidP="008D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7B" w:rsidRDefault="008D6C7B" w:rsidP="00681ADA">
    <w:pPr>
      <w:pStyle w:val="a3"/>
      <w:tabs>
        <w:tab w:val="clear" w:pos="4153"/>
        <w:tab w:val="clear" w:pos="8306"/>
        <w:tab w:val="left" w:pos="2379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F0" w:rsidRPr="00F3702A" w:rsidRDefault="00CD09B9">
    <w:pPr>
      <w:pStyle w:val="a3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521970</wp:posOffset>
          </wp:positionH>
          <wp:positionV relativeFrom="page">
            <wp:posOffset>601345</wp:posOffset>
          </wp:positionV>
          <wp:extent cx="6516000" cy="6228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DAST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6000" cy="62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4D8E"/>
    <w:multiLevelType w:val="hybridMultilevel"/>
    <w:tmpl w:val="19902CDC"/>
    <w:lvl w:ilvl="0" w:tplc="2D685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D6C7B"/>
    <w:rsid w:val="000110B1"/>
    <w:rsid w:val="000972F3"/>
    <w:rsid w:val="00107001"/>
    <w:rsid w:val="00113BE8"/>
    <w:rsid w:val="00117C58"/>
    <w:rsid w:val="00136DDC"/>
    <w:rsid w:val="00137D2D"/>
    <w:rsid w:val="001D1CC2"/>
    <w:rsid w:val="00213ED0"/>
    <w:rsid w:val="0022370B"/>
    <w:rsid w:val="002D0ACE"/>
    <w:rsid w:val="00391D86"/>
    <w:rsid w:val="004302D4"/>
    <w:rsid w:val="0045195E"/>
    <w:rsid w:val="004D3B97"/>
    <w:rsid w:val="004D49AB"/>
    <w:rsid w:val="00502B47"/>
    <w:rsid w:val="005543F0"/>
    <w:rsid w:val="005B799B"/>
    <w:rsid w:val="005E1936"/>
    <w:rsid w:val="005F0BB8"/>
    <w:rsid w:val="00635362"/>
    <w:rsid w:val="00654408"/>
    <w:rsid w:val="00681ADA"/>
    <w:rsid w:val="006C12BF"/>
    <w:rsid w:val="006F758F"/>
    <w:rsid w:val="0075361B"/>
    <w:rsid w:val="007D64C2"/>
    <w:rsid w:val="007F6484"/>
    <w:rsid w:val="00810C27"/>
    <w:rsid w:val="00841EF8"/>
    <w:rsid w:val="008D6C7B"/>
    <w:rsid w:val="008F0D14"/>
    <w:rsid w:val="00922A83"/>
    <w:rsid w:val="00932505"/>
    <w:rsid w:val="009552AF"/>
    <w:rsid w:val="00A20751"/>
    <w:rsid w:val="00A35F22"/>
    <w:rsid w:val="00A5029E"/>
    <w:rsid w:val="00A87BC4"/>
    <w:rsid w:val="00A9079D"/>
    <w:rsid w:val="00B60E65"/>
    <w:rsid w:val="00B74583"/>
    <w:rsid w:val="00BA4C5C"/>
    <w:rsid w:val="00C5757C"/>
    <w:rsid w:val="00C62400"/>
    <w:rsid w:val="00C839CF"/>
    <w:rsid w:val="00C97B15"/>
    <w:rsid w:val="00CA1841"/>
    <w:rsid w:val="00CA1B92"/>
    <w:rsid w:val="00CA5C69"/>
    <w:rsid w:val="00CD09B9"/>
    <w:rsid w:val="00D70AFF"/>
    <w:rsid w:val="00D7370B"/>
    <w:rsid w:val="00D8564B"/>
    <w:rsid w:val="00DB7E59"/>
    <w:rsid w:val="00E36D2E"/>
    <w:rsid w:val="00E721CC"/>
    <w:rsid w:val="00E73781"/>
    <w:rsid w:val="00E97775"/>
    <w:rsid w:val="00F3702A"/>
    <w:rsid w:val="00F4274F"/>
    <w:rsid w:val="00F44F02"/>
    <w:rsid w:val="00F54A2F"/>
    <w:rsid w:val="00FA7318"/>
    <w:rsid w:val="00FB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D6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D6C7B"/>
  </w:style>
  <w:style w:type="paragraph" w:styleId="a4">
    <w:name w:val="footer"/>
    <w:basedOn w:val="a"/>
    <w:link w:val="Char0"/>
    <w:uiPriority w:val="99"/>
    <w:unhideWhenUsed/>
    <w:rsid w:val="008D6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D6C7B"/>
  </w:style>
  <w:style w:type="paragraph" w:styleId="a5">
    <w:name w:val="Balloon Text"/>
    <w:basedOn w:val="a"/>
    <w:link w:val="Char1"/>
    <w:uiPriority w:val="99"/>
    <w:semiHidden/>
    <w:unhideWhenUsed/>
    <w:rsid w:val="008D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D6C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Char2"/>
    <w:qFormat/>
    <w:rsid w:val="004D49AB"/>
    <w:pPr>
      <w:spacing w:after="0" w:line="360" w:lineRule="auto"/>
      <w:jc w:val="center"/>
    </w:pPr>
    <w:rPr>
      <w:rFonts w:ascii="Tahoma" w:eastAsia="Times New Roman" w:hAnsi="Tahoma" w:cs="Tahoma"/>
      <w:b/>
      <w:bCs/>
      <w:sz w:val="20"/>
      <w:szCs w:val="20"/>
      <w:lang w:eastAsia="el-GR"/>
    </w:rPr>
  </w:style>
  <w:style w:type="character" w:customStyle="1" w:styleId="Char2">
    <w:name w:val="Υπότιτλος Char"/>
    <w:basedOn w:val="a0"/>
    <w:link w:val="a7"/>
    <w:rsid w:val="004D49AB"/>
    <w:rPr>
      <w:rFonts w:ascii="Tahoma" w:eastAsia="Times New Roman" w:hAnsi="Tahoma" w:cs="Tahoma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7D6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C7B"/>
  </w:style>
  <w:style w:type="paragraph" w:styleId="Footer">
    <w:name w:val="footer"/>
    <w:basedOn w:val="Normal"/>
    <w:link w:val="FooterChar"/>
    <w:uiPriority w:val="99"/>
    <w:unhideWhenUsed/>
    <w:rsid w:val="008D6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C7B"/>
  </w:style>
  <w:style w:type="paragraph" w:styleId="BalloonText">
    <w:name w:val="Balloon Text"/>
    <w:basedOn w:val="Normal"/>
    <w:link w:val="BalloonTextChar"/>
    <w:uiPriority w:val="99"/>
    <w:semiHidden/>
    <w:unhideWhenUsed/>
    <w:rsid w:val="008D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ta@uoi.g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74F3-AD6D-48F4-B83A-D7D644F1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Nikiforos</dc:creator>
  <cp:lastModifiedBy> </cp:lastModifiedBy>
  <cp:revision>4</cp:revision>
  <cp:lastPrinted>2011-03-18T15:11:00Z</cp:lastPrinted>
  <dcterms:created xsi:type="dcterms:W3CDTF">2011-10-31T10:38:00Z</dcterms:created>
  <dcterms:modified xsi:type="dcterms:W3CDTF">2011-11-10T07:38:00Z</dcterms:modified>
</cp:coreProperties>
</file>